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4940D254" w:rsidR="00E6395A" w:rsidRPr="005E32C6" w:rsidRDefault="00E6395A" w:rsidP="00E6395A">
      <w:pPr>
        <w:suppressAutoHyphens/>
        <w:jc w:val="center"/>
        <w:rPr>
          <w:b/>
          <w:spacing w:val="-2"/>
          <w:sz w:val="32"/>
        </w:rPr>
      </w:pPr>
      <w:r>
        <w:rPr>
          <w:b/>
          <w:spacing w:val="-2"/>
          <w:sz w:val="32"/>
        </w:rPr>
        <w:t>Ministry of Agriculture</w:t>
      </w:r>
      <w:r w:rsidR="00707FD2">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6A3ED9A1"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BF7C7B">
        <w:rPr>
          <w:bCs/>
          <w:smallCaps w:val="0"/>
          <w:sz w:val="24"/>
        </w:rPr>
        <w:t>QUALITY AND COST BASED SELECTION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16D9C29D" w14:textId="4344760D" w:rsidR="00EC50B8" w:rsidRPr="006A12A3" w:rsidRDefault="00EC50B8" w:rsidP="00707FD2">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707FD2" w:rsidRPr="00707FD2">
        <w:rPr>
          <w:rFonts w:ascii="Times New Roman" w:hAnsi="Times New Roman"/>
          <w:sz w:val="24"/>
          <w:szCs w:val="24"/>
        </w:rPr>
        <w:t xml:space="preserve">Preparation </w:t>
      </w:r>
      <w:r w:rsidR="00707FD2">
        <w:rPr>
          <w:rFonts w:ascii="Times New Roman" w:hAnsi="Times New Roman"/>
          <w:sz w:val="24"/>
          <w:szCs w:val="24"/>
        </w:rPr>
        <w:t>o</w:t>
      </w:r>
      <w:r w:rsidR="00707FD2" w:rsidRPr="00707FD2">
        <w:rPr>
          <w:rFonts w:ascii="Times New Roman" w:hAnsi="Times New Roman"/>
          <w:sz w:val="24"/>
          <w:szCs w:val="24"/>
        </w:rPr>
        <w:t xml:space="preserve">f Final Design </w:t>
      </w:r>
      <w:r w:rsidR="00707FD2">
        <w:rPr>
          <w:rFonts w:ascii="Times New Roman" w:hAnsi="Times New Roman"/>
          <w:sz w:val="24"/>
          <w:szCs w:val="24"/>
        </w:rPr>
        <w:t>f</w:t>
      </w:r>
      <w:r w:rsidR="00707FD2" w:rsidRPr="00707FD2">
        <w:rPr>
          <w:rFonts w:ascii="Times New Roman" w:hAnsi="Times New Roman"/>
          <w:sz w:val="24"/>
          <w:szCs w:val="24"/>
        </w:rPr>
        <w:t xml:space="preserve">or </w:t>
      </w:r>
      <w:r w:rsidR="00707FD2">
        <w:rPr>
          <w:rFonts w:ascii="Times New Roman" w:hAnsi="Times New Roman"/>
          <w:sz w:val="24"/>
          <w:szCs w:val="24"/>
        </w:rPr>
        <w:t>t</w:t>
      </w:r>
      <w:r w:rsidR="00707FD2" w:rsidRPr="00707FD2">
        <w:rPr>
          <w:rFonts w:ascii="Times New Roman" w:hAnsi="Times New Roman"/>
          <w:sz w:val="24"/>
          <w:szCs w:val="24"/>
        </w:rPr>
        <w:t xml:space="preserve">he New Fishing Port </w:t>
      </w:r>
      <w:r w:rsidR="00707FD2">
        <w:rPr>
          <w:rFonts w:ascii="Times New Roman" w:hAnsi="Times New Roman"/>
          <w:sz w:val="24"/>
          <w:szCs w:val="24"/>
        </w:rPr>
        <w:t>a</w:t>
      </w:r>
      <w:r w:rsidR="00707FD2" w:rsidRPr="00707FD2">
        <w:rPr>
          <w:rFonts w:ascii="Times New Roman" w:hAnsi="Times New Roman"/>
          <w:sz w:val="24"/>
          <w:szCs w:val="24"/>
        </w:rPr>
        <w:t>t Rt Djeran - Velika Pla</w:t>
      </w:r>
      <w:r w:rsidR="00707FD2">
        <w:rPr>
          <w:rFonts w:ascii="Times New Roman" w:hAnsi="Times New Roman"/>
          <w:sz w:val="24"/>
          <w:szCs w:val="24"/>
        </w:rPr>
        <w:t>z</w:t>
      </w:r>
      <w:r w:rsidR="00707FD2" w:rsidRPr="00707FD2">
        <w:rPr>
          <w:rFonts w:ascii="Times New Roman" w:hAnsi="Times New Roman"/>
          <w:sz w:val="24"/>
          <w:szCs w:val="24"/>
        </w:rPr>
        <w:t>a (Ulcinj</w:t>
      </w:r>
      <w:r w:rsidR="00707FD2">
        <w:rPr>
          <w:rFonts w:ascii="Times New Roman" w:hAnsi="Times New Roman"/>
          <w:sz w:val="24"/>
          <w:szCs w:val="24"/>
        </w:rPr>
        <w:t>a)</w:t>
      </w:r>
    </w:p>
    <w:p w14:paraId="3B0BBDA7" w14:textId="414E1414" w:rsidR="00EC50B8" w:rsidRPr="00134CCE" w:rsidRDefault="00EC50B8">
      <w:pPr>
        <w:suppressAutoHyphens/>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AE5E21">
        <w:rPr>
          <w:rFonts w:ascii="Times New Roman" w:hAnsi="Times New Roman"/>
          <w:spacing w:val="-2"/>
          <w:sz w:val="24"/>
          <w:szCs w:val="24"/>
        </w:rPr>
        <w:t>QCBS</w:t>
      </w:r>
      <w:r w:rsidR="00E6395A" w:rsidRPr="00134CCE">
        <w:rPr>
          <w:rFonts w:ascii="Times New Roman" w:hAnsi="Times New Roman"/>
          <w:spacing w:val="-2"/>
          <w:sz w:val="24"/>
          <w:szCs w:val="24"/>
        </w:rPr>
        <w:t>-CS-</w:t>
      </w:r>
      <w:r w:rsidR="00707FD2">
        <w:rPr>
          <w:rFonts w:ascii="Times New Roman" w:hAnsi="Times New Roman"/>
          <w:spacing w:val="-2"/>
          <w:sz w:val="24"/>
          <w:szCs w:val="24"/>
        </w:rPr>
        <w:t>24</w:t>
      </w:r>
      <w:r w:rsidR="00E6395A" w:rsidRPr="00134CCE">
        <w:rPr>
          <w:rFonts w:ascii="Times New Roman" w:hAnsi="Times New Roman"/>
          <w:spacing w:val="-2"/>
          <w:sz w:val="24"/>
          <w:szCs w:val="24"/>
        </w:rPr>
        <w:t>-</w:t>
      </w:r>
      <w:r w:rsidR="00BF7C7B">
        <w:rPr>
          <w:rFonts w:ascii="Times New Roman" w:hAnsi="Times New Roman"/>
          <w:spacing w:val="-2"/>
          <w:sz w:val="24"/>
          <w:szCs w:val="24"/>
        </w:rPr>
        <w:t>3</w:t>
      </w:r>
      <w:r w:rsidR="00E6395A" w:rsidRPr="00134CCE">
        <w:rPr>
          <w:rFonts w:ascii="Times New Roman" w:hAnsi="Times New Roman"/>
          <w:spacing w:val="-2"/>
          <w:sz w:val="24"/>
          <w:szCs w:val="24"/>
        </w:rPr>
        <w:t>.</w:t>
      </w:r>
      <w:r w:rsidR="00875353">
        <w:rPr>
          <w:rFonts w:ascii="Times New Roman" w:hAnsi="Times New Roman"/>
          <w:spacing w:val="-2"/>
          <w:sz w:val="24"/>
          <w:szCs w:val="24"/>
        </w:rPr>
        <w:t>2</w:t>
      </w:r>
      <w:r w:rsidR="00E6395A" w:rsidRPr="00134CCE">
        <w:rPr>
          <w:rFonts w:ascii="Times New Roman" w:hAnsi="Times New Roman"/>
          <w:spacing w:val="-2"/>
          <w:sz w:val="24"/>
          <w:szCs w:val="24"/>
        </w:rPr>
        <w:t>.</w:t>
      </w:r>
      <w:r w:rsidR="00BF7C7B">
        <w:rPr>
          <w:rFonts w:ascii="Times New Roman" w:hAnsi="Times New Roman"/>
          <w:spacing w:val="-2"/>
          <w:sz w:val="24"/>
          <w:szCs w:val="24"/>
        </w:rPr>
        <w:t>1</w:t>
      </w:r>
      <w:r w:rsidR="00707FD2">
        <w:rPr>
          <w:rFonts w:ascii="Times New Roman" w:hAnsi="Times New Roman"/>
          <w:spacing w:val="-2"/>
          <w:sz w:val="24"/>
          <w:szCs w:val="24"/>
        </w:rPr>
        <w:t>1</w:t>
      </w:r>
      <w:r w:rsidR="00E6395A" w:rsidRPr="00134CCE">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1B9A0592" w:rsidR="006A12A3" w:rsidRPr="006A12A3" w:rsidRDefault="00C523ED" w:rsidP="006A12A3">
      <w:pPr>
        <w:suppressAutoHyphens/>
        <w:jc w:val="both"/>
        <w:rPr>
          <w:rFonts w:ascii="Times New Roman" w:hAnsi="Times New Roman"/>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AE1CF6" w:rsidRPr="00AE1CF6">
        <w:rPr>
          <w:rFonts w:ascii="Times New Roman" w:hAnsi="Times New Roman"/>
          <w:sz w:val="24"/>
          <w:szCs w:val="24"/>
        </w:rPr>
        <w:t xml:space="preserve">Environmental Consulting firm for </w:t>
      </w:r>
      <w:r w:rsidR="00707FD2">
        <w:rPr>
          <w:rFonts w:ascii="Times New Roman" w:hAnsi="Times New Roman"/>
          <w:sz w:val="24"/>
          <w:szCs w:val="24"/>
        </w:rPr>
        <w:t xml:space="preserve">the </w:t>
      </w:r>
      <w:r w:rsidR="00707FD2" w:rsidRPr="00707FD2">
        <w:rPr>
          <w:rFonts w:ascii="Times New Roman" w:hAnsi="Times New Roman"/>
          <w:sz w:val="24"/>
          <w:szCs w:val="24"/>
        </w:rPr>
        <w:t>Preparation of Final Design for the New Fishing Port at Rt Djeran - Velika Plaza (Ulcinja)</w:t>
      </w:r>
      <w:r w:rsidR="006A12A3">
        <w:rPr>
          <w:rFonts w:ascii="Times New Roman" w:hAnsi="Times New Roman"/>
          <w:sz w:val="24"/>
          <w:szCs w:val="24"/>
        </w:rPr>
        <w:t>.</w:t>
      </w:r>
      <w:r w:rsidR="00AE1CF6">
        <w:rPr>
          <w:rFonts w:ascii="Times New Roman" w:hAnsi="Times New Roman"/>
          <w:sz w:val="24"/>
          <w:szCs w:val="24"/>
        </w:rPr>
        <w:t xml:space="preserve"> </w:t>
      </w:r>
    </w:p>
    <w:p w14:paraId="20C552E6" w14:textId="751AF761" w:rsidR="00916E24" w:rsidRPr="00825B5C" w:rsidRDefault="00916E24" w:rsidP="00916E24">
      <w:pPr>
        <w:suppressAutoHyphens/>
        <w:jc w:val="both"/>
        <w:rPr>
          <w:rFonts w:ascii="Times New Roman" w:hAnsi="Times New Roman"/>
          <w:spacing w:val="-2"/>
          <w:sz w:val="24"/>
          <w:szCs w:val="24"/>
        </w:rPr>
      </w:pPr>
    </w:p>
    <w:p w14:paraId="0A870894" w14:textId="6E65DB65" w:rsidR="00BF7C7B" w:rsidRDefault="009830E4" w:rsidP="006A12A3">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BF7C7B" w:rsidRPr="00BF7C7B">
        <w:rPr>
          <w:rFonts w:ascii="Times New Roman" w:hAnsi="Times New Roman"/>
          <w:spacing w:val="-2"/>
          <w:sz w:val="24"/>
          <w:szCs w:val="24"/>
        </w:rPr>
        <w:t xml:space="preserve">is </w:t>
      </w:r>
      <w:r w:rsidR="00707FD2" w:rsidRPr="00707FD2">
        <w:rPr>
          <w:rFonts w:ascii="Times New Roman" w:hAnsi="Times New Roman"/>
          <w:spacing w:val="-2"/>
          <w:sz w:val="24"/>
          <w:szCs w:val="24"/>
        </w:rPr>
        <w:t>to carry out the detailed engineering design services for the proposed new fishing port at Velika Plaža, Ulcinj. The design will address the Client's needs as laid out in the engineering design in Section 3.5</w:t>
      </w:r>
      <w:r w:rsidR="00707FD2">
        <w:rPr>
          <w:rFonts w:ascii="Times New Roman" w:hAnsi="Times New Roman"/>
          <w:spacing w:val="-2"/>
          <w:sz w:val="24"/>
          <w:szCs w:val="24"/>
        </w:rPr>
        <w:t xml:space="preserve"> of the </w:t>
      </w:r>
      <w:r w:rsidR="00707FD2" w:rsidRPr="00D12616">
        <w:rPr>
          <w:rFonts w:ascii="Times New Roman" w:hAnsi="Times New Roman"/>
          <w:spacing w:val="-2"/>
          <w:sz w:val="24"/>
          <w:szCs w:val="24"/>
        </w:rPr>
        <w:t>Terms of Reference (T</w:t>
      </w:r>
      <w:r w:rsidR="00707FD2">
        <w:rPr>
          <w:rFonts w:ascii="Times New Roman" w:hAnsi="Times New Roman"/>
          <w:spacing w:val="-2"/>
          <w:sz w:val="24"/>
          <w:szCs w:val="24"/>
        </w:rPr>
        <w:t>o</w:t>
      </w:r>
      <w:r w:rsidR="00707FD2" w:rsidRPr="00D12616">
        <w:rPr>
          <w:rFonts w:ascii="Times New Roman" w:hAnsi="Times New Roman"/>
          <w:spacing w:val="-2"/>
          <w:sz w:val="24"/>
          <w:szCs w:val="24"/>
        </w:rPr>
        <w:t xml:space="preserve">R) </w:t>
      </w:r>
      <w:r w:rsidR="00707FD2" w:rsidRPr="00707FD2">
        <w:rPr>
          <w:rFonts w:ascii="Times New Roman" w:hAnsi="Times New Roman"/>
          <w:spacing w:val="-2"/>
          <w:sz w:val="24"/>
          <w:szCs w:val="24"/>
        </w:rPr>
        <w:t>and approved by the Environment Protection Agency. The Consultant shall undertake the preparation of the Tender Documents for International Request for Bids</w:t>
      </w:r>
      <w:r w:rsidR="00707FD2" w:rsidRPr="00707FD2">
        <w:rPr>
          <w:rFonts w:ascii="Times New Roman" w:hAnsi="Times New Roman"/>
          <w:spacing w:val="-2"/>
          <w:sz w:val="24"/>
          <w:szCs w:val="24"/>
        </w:rPr>
        <w:t xml:space="preserve"> </w:t>
      </w:r>
      <w:r w:rsidR="00707FD2" w:rsidRPr="00707FD2">
        <w:rPr>
          <w:rFonts w:ascii="Times New Roman" w:hAnsi="Times New Roman"/>
          <w:spacing w:val="-2"/>
          <w:sz w:val="24"/>
          <w:szCs w:val="24"/>
        </w:rPr>
        <w:t>(</w:t>
      </w:r>
      <w:r w:rsidR="00707FD2">
        <w:rPr>
          <w:rFonts w:ascii="Times New Roman" w:hAnsi="Times New Roman"/>
          <w:spacing w:val="-2"/>
          <w:sz w:val="24"/>
          <w:szCs w:val="24"/>
        </w:rPr>
        <w:t>RFB</w:t>
      </w:r>
      <w:r w:rsidR="00707FD2" w:rsidRPr="00707FD2">
        <w:rPr>
          <w:rFonts w:ascii="Times New Roman" w:hAnsi="Times New Roman"/>
          <w:spacing w:val="-2"/>
          <w:sz w:val="24"/>
          <w:szCs w:val="24"/>
        </w:rPr>
        <w:t>) according to the World Bank Guidelines.</w:t>
      </w:r>
    </w:p>
    <w:p w14:paraId="75AB855B" w14:textId="77777777" w:rsidR="00BF7C7B" w:rsidRDefault="00BF7C7B" w:rsidP="006A12A3">
      <w:pPr>
        <w:suppressAutoHyphens/>
        <w:jc w:val="both"/>
        <w:rPr>
          <w:rFonts w:ascii="Times New Roman" w:hAnsi="Times New Roman"/>
          <w:spacing w:val="-2"/>
          <w:sz w:val="24"/>
          <w:szCs w:val="24"/>
        </w:rPr>
      </w:pPr>
    </w:p>
    <w:p w14:paraId="1C595363" w14:textId="19D53C66" w:rsidR="00BF7C7B" w:rsidRDefault="00707FD2" w:rsidP="00875353">
      <w:pPr>
        <w:suppressAutoHyphens/>
        <w:jc w:val="both"/>
        <w:rPr>
          <w:rFonts w:ascii="Times New Roman" w:hAnsi="Times New Roman"/>
          <w:sz w:val="24"/>
          <w:szCs w:val="24"/>
        </w:rPr>
      </w:pPr>
      <w:r w:rsidRPr="00707FD2">
        <w:rPr>
          <w:rFonts w:ascii="Times New Roman" w:hAnsi="Times New Roman"/>
          <w:sz w:val="24"/>
          <w:szCs w:val="24"/>
        </w:rPr>
        <w:t>The detailed engineering design is anticipated to be completed within 6 months of the Contract Effective Date.</w:t>
      </w:r>
    </w:p>
    <w:p w14:paraId="426F1402" w14:textId="77777777" w:rsidR="00707FD2" w:rsidRDefault="00707FD2" w:rsidP="00875353">
      <w:pPr>
        <w:suppressAutoHyphens/>
        <w:jc w:val="both"/>
        <w:rPr>
          <w:rFonts w:ascii="Times New Roman" w:hAnsi="Times New Roman"/>
          <w:spacing w:val="-2"/>
          <w:sz w:val="24"/>
          <w:szCs w:val="24"/>
        </w:rPr>
      </w:pPr>
    </w:p>
    <w:p w14:paraId="5092D1C5" w14:textId="74118A71"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w:t>
      </w:r>
      <w:r w:rsidR="00707FD2">
        <w:rPr>
          <w:rFonts w:ascii="Times New Roman" w:hAnsi="Times New Roman"/>
          <w:spacing w:val="-2"/>
          <w:sz w:val="24"/>
          <w:szCs w:val="24"/>
        </w:rPr>
        <w:t>ToR</w:t>
      </w:r>
      <w:r w:rsidRPr="00D12616">
        <w:rPr>
          <w:rFonts w:ascii="Times New Roman" w:hAnsi="Times New Roman"/>
          <w:spacing w:val="-2"/>
          <w:sz w:val="24"/>
          <w:szCs w:val="24"/>
        </w:rPr>
        <w:t xml:space="preserve">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68D85354" w:rsidR="00ED7815"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707FD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743EA7BB" w14:textId="77777777" w:rsidR="00C8711C" w:rsidRDefault="00C8711C" w:rsidP="006A12A3">
      <w:pPr>
        <w:suppressAutoHyphens/>
        <w:jc w:val="both"/>
        <w:rPr>
          <w:rFonts w:ascii="Times New Roman" w:hAnsi="Times New Roman"/>
          <w:spacing w:val="-2"/>
          <w:sz w:val="24"/>
        </w:rPr>
      </w:pPr>
    </w:p>
    <w:p w14:paraId="4FF9D36C" w14:textId="77777777" w:rsidR="00707FD2" w:rsidRPr="00707FD2" w:rsidRDefault="00707FD2" w:rsidP="00707FD2">
      <w:pPr>
        <w:rPr>
          <w:rFonts w:ascii="Times New Roman" w:hAnsi="Times New Roman"/>
          <w:sz w:val="24"/>
          <w:szCs w:val="24"/>
        </w:rPr>
      </w:pPr>
      <w:r w:rsidRPr="00707FD2">
        <w:rPr>
          <w:rFonts w:ascii="Times New Roman" w:hAnsi="Times New Roman"/>
          <w:sz w:val="24"/>
          <w:szCs w:val="24"/>
        </w:rPr>
        <w:t>The qualification requirements are:</w:t>
      </w:r>
    </w:p>
    <w:p w14:paraId="3E30A62F" w14:textId="77777777" w:rsidR="00707FD2" w:rsidRPr="00707FD2" w:rsidRDefault="00707FD2" w:rsidP="00707FD2">
      <w:pPr>
        <w:numPr>
          <w:ilvl w:val="0"/>
          <w:numId w:val="6"/>
        </w:numPr>
        <w:jc w:val="both"/>
        <w:rPr>
          <w:rFonts w:ascii="Times New Roman" w:hAnsi="Times New Roman"/>
          <w:sz w:val="24"/>
          <w:szCs w:val="24"/>
        </w:rPr>
      </w:pPr>
      <w:r w:rsidRPr="00707FD2">
        <w:rPr>
          <w:rFonts w:ascii="Times New Roman" w:hAnsi="Times New Roman"/>
          <w:sz w:val="24"/>
          <w:szCs w:val="24"/>
        </w:rPr>
        <w:t>The Consulting firm needs to be a legal entity registered in the appropriate national register of country of origin for performing Detailed Engineering Designs.</w:t>
      </w:r>
    </w:p>
    <w:p w14:paraId="7CEB3939" w14:textId="0756C820" w:rsidR="00707FD2" w:rsidRPr="00707FD2" w:rsidRDefault="00707FD2" w:rsidP="00707FD2">
      <w:pPr>
        <w:numPr>
          <w:ilvl w:val="0"/>
          <w:numId w:val="7"/>
        </w:numPr>
        <w:jc w:val="both"/>
        <w:rPr>
          <w:rFonts w:ascii="Times New Roman" w:hAnsi="Times New Roman"/>
          <w:sz w:val="24"/>
          <w:szCs w:val="24"/>
        </w:rPr>
      </w:pPr>
      <w:r w:rsidRPr="00707FD2">
        <w:rPr>
          <w:rFonts w:ascii="Times New Roman" w:hAnsi="Times New Roman"/>
          <w:sz w:val="24"/>
          <w:szCs w:val="24"/>
        </w:rPr>
        <w:lastRenderedPageBreak/>
        <w:t>The firm should have at least 10 years’ experience in the design of ports and marine structures.</w:t>
      </w:r>
    </w:p>
    <w:p w14:paraId="66FF2947" w14:textId="77777777" w:rsidR="00707FD2" w:rsidRPr="00707FD2" w:rsidRDefault="00707FD2" w:rsidP="00707FD2">
      <w:pPr>
        <w:rPr>
          <w:rFonts w:ascii="Times New Roman" w:hAnsi="Times New Roman"/>
          <w:sz w:val="24"/>
          <w:szCs w:val="24"/>
        </w:rPr>
      </w:pPr>
      <w:r w:rsidRPr="00707FD2">
        <w:rPr>
          <w:rFonts w:ascii="Times New Roman" w:hAnsi="Times New Roman"/>
          <w:sz w:val="24"/>
          <w:szCs w:val="24"/>
        </w:rPr>
        <w:t>To substantiate the above qualifications, the Consultant must prepare a table containing the following information: project title or relevant assignment; description of the work performed; year of project implementation; country/region; client’s contact (first and last name, e-mail address, telephone number); and contract value (contract as proof of performance).</w:t>
      </w:r>
    </w:p>
    <w:p w14:paraId="65DF8672" w14:textId="77777777" w:rsidR="00707FD2" w:rsidRPr="00707FD2" w:rsidRDefault="00707FD2" w:rsidP="00707FD2">
      <w:pPr>
        <w:rPr>
          <w:rFonts w:ascii="Times New Roman" w:hAnsi="Times New Roman"/>
          <w:sz w:val="24"/>
          <w:szCs w:val="24"/>
        </w:rPr>
      </w:pPr>
    </w:p>
    <w:p w14:paraId="4B35B4B5" w14:textId="77777777" w:rsidR="00707FD2" w:rsidRPr="00707FD2" w:rsidRDefault="00707FD2" w:rsidP="00707FD2">
      <w:pPr>
        <w:rPr>
          <w:rFonts w:ascii="Times New Roman" w:hAnsi="Times New Roman"/>
          <w:sz w:val="24"/>
          <w:szCs w:val="24"/>
        </w:rPr>
      </w:pPr>
      <w:r w:rsidRPr="00707FD2">
        <w:rPr>
          <w:rFonts w:ascii="Times New Roman" w:hAnsi="Times New Roman"/>
          <w:sz w:val="24"/>
          <w:szCs w:val="24"/>
        </w:rPr>
        <w:t xml:space="preserve">The evaluation criteria for evaluation of Expressions of Interests are as follows: </w:t>
      </w:r>
    </w:p>
    <w:p w14:paraId="66624FCE" w14:textId="77777777" w:rsidR="00707FD2" w:rsidRPr="00707FD2" w:rsidRDefault="00707FD2" w:rsidP="00707FD2">
      <w:pPr>
        <w:rPr>
          <w:rFonts w:ascii="Times New Roman" w:hAnsi="Times New Roman"/>
          <w:sz w:val="24"/>
          <w:szCs w:val="24"/>
        </w:rPr>
      </w:pPr>
    </w:p>
    <w:p w14:paraId="649C79AF" w14:textId="77777777" w:rsidR="00707FD2" w:rsidRPr="00707FD2" w:rsidRDefault="00707FD2" w:rsidP="00707FD2">
      <w:pPr>
        <w:rPr>
          <w:rFonts w:ascii="Times New Roman" w:hAnsi="Times New Roman"/>
          <w:sz w:val="24"/>
          <w:szCs w:val="24"/>
        </w:rPr>
      </w:pPr>
      <w:bookmarkStart w:id="0" w:name="_Hlk161401271"/>
      <w:r w:rsidRPr="00707FD2">
        <w:rPr>
          <w:rFonts w:ascii="Times New Roman" w:hAnsi="Times New Roman"/>
          <w:sz w:val="24"/>
          <w:szCs w:val="24"/>
        </w:rPr>
        <w:t>Specific experience of the firm related to the assignment - 80 points</w:t>
      </w:r>
    </w:p>
    <w:p w14:paraId="61F52555" w14:textId="77777777" w:rsidR="00707FD2" w:rsidRPr="00707FD2" w:rsidRDefault="00707FD2" w:rsidP="00707FD2">
      <w:pPr>
        <w:rPr>
          <w:rFonts w:ascii="Times New Roman" w:hAnsi="Times New Roman"/>
          <w:sz w:val="24"/>
          <w:szCs w:val="24"/>
        </w:rPr>
      </w:pPr>
      <w:r w:rsidRPr="00707FD2">
        <w:rPr>
          <w:rFonts w:ascii="Times New Roman" w:hAnsi="Times New Roman"/>
          <w:sz w:val="24"/>
          <w:szCs w:val="24"/>
        </w:rPr>
        <w:t>The capacity and availability of relevant staff and resources to carry out the required work in the required period- 20 points</w:t>
      </w:r>
    </w:p>
    <w:bookmarkEnd w:id="0"/>
    <w:p w14:paraId="660270B8" w14:textId="77777777" w:rsidR="0074593C" w:rsidRPr="00707FD2" w:rsidRDefault="0074593C" w:rsidP="00875353">
      <w:pPr>
        <w:suppressAutoHyphens/>
        <w:jc w:val="both"/>
        <w:rPr>
          <w:rFonts w:ascii="Times New Roman" w:hAnsi="Times New Roman"/>
          <w:spacing w:val="-2"/>
          <w:sz w:val="24"/>
          <w:szCs w:val="24"/>
        </w:rPr>
      </w:pPr>
    </w:p>
    <w:p w14:paraId="20F86BEC" w14:textId="7842B76E" w:rsidR="00875353" w:rsidRPr="00707FD2" w:rsidRDefault="00875353" w:rsidP="00875353">
      <w:pPr>
        <w:suppressAutoHyphens/>
        <w:jc w:val="both"/>
        <w:rPr>
          <w:rFonts w:ascii="Times New Roman" w:hAnsi="Times New Roman"/>
          <w:spacing w:val="-2"/>
          <w:sz w:val="24"/>
          <w:szCs w:val="24"/>
        </w:rPr>
      </w:pPr>
      <w:r w:rsidRPr="00707FD2">
        <w:rPr>
          <w:rFonts w:ascii="Times New Roman" w:hAnsi="Times New Roman"/>
          <w:spacing w:val="-2"/>
          <w:sz w:val="24"/>
          <w:szCs w:val="24"/>
        </w:rPr>
        <w:t>Consultant firms may associate with other firms in the form of a joint venture or a sub-consultancy to enhance their qualifications. Qualifications and experience of the consulting firm associated as sub-consultancy will not be considered for evaluation for shortlisting.</w:t>
      </w:r>
    </w:p>
    <w:p w14:paraId="3283E46F" w14:textId="77777777" w:rsidR="00875353" w:rsidRPr="00707FD2" w:rsidRDefault="00875353" w:rsidP="00875353">
      <w:pPr>
        <w:suppressAutoHyphens/>
        <w:jc w:val="both"/>
        <w:rPr>
          <w:rFonts w:ascii="Times New Roman" w:hAnsi="Times New Roman"/>
          <w:spacing w:val="-2"/>
          <w:sz w:val="24"/>
          <w:szCs w:val="24"/>
        </w:rPr>
      </w:pPr>
    </w:p>
    <w:p w14:paraId="5ED56CBF" w14:textId="77777777" w:rsidR="00E07E32" w:rsidRPr="00707FD2" w:rsidRDefault="001D70EB" w:rsidP="00916E24">
      <w:pPr>
        <w:suppressAutoHyphens/>
        <w:jc w:val="both"/>
        <w:rPr>
          <w:rFonts w:ascii="Times New Roman" w:hAnsi="Times New Roman"/>
          <w:spacing w:val="-2"/>
          <w:sz w:val="24"/>
          <w:szCs w:val="24"/>
        </w:rPr>
      </w:pPr>
      <w:r w:rsidRPr="00707FD2">
        <w:rPr>
          <w:rFonts w:ascii="Times New Roman" w:hAnsi="Times New Roman"/>
          <w:spacing w:val="-2"/>
          <w:sz w:val="24"/>
          <w:szCs w:val="24"/>
        </w:rPr>
        <w:t>The attention of interested C</w:t>
      </w:r>
      <w:r w:rsidR="004E721D" w:rsidRPr="00707FD2">
        <w:rPr>
          <w:rFonts w:ascii="Times New Roman" w:hAnsi="Times New Roman"/>
          <w:spacing w:val="-2"/>
          <w:sz w:val="24"/>
          <w:szCs w:val="24"/>
        </w:rPr>
        <w:t xml:space="preserve">onsultants is drawn to </w:t>
      </w:r>
      <w:r w:rsidR="004019F6" w:rsidRPr="00707FD2">
        <w:rPr>
          <w:rFonts w:ascii="Times New Roman" w:hAnsi="Times New Roman"/>
          <w:spacing w:val="-2"/>
          <w:sz w:val="24"/>
          <w:szCs w:val="24"/>
        </w:rPr>
        <w:t xml:space="preserve">Section III, </w:t>
      </w:r>
      <w:r w:rsidR="003B0ADD" w:rsidRPr="00707FD2">
        <w:rPr>
          <w:rFonts w:ascii="Times New Roman" w:hAnsi="Times New Roman"/>
          <w:spacing w:val="-2"/>
          <w:sz w:val="24"/>
          <w:szCs w:val="24"/>
        </w:rPr>
        <w:t>paragraphs,</w:t>
      </w:r>
      <w:r w:rsidR="005A0276" w:rsidRPr="00707FD2">
        <w:rPr>
          <w:rFonts w:ascii="Times New Roman" w:hAnsi="Times New Roman"/>
          <w:spacing w:val="-2"/>
          <w:sz w:val="24"/>
          <w:szCs w:val="24"/>
        </w:rPr>
        <w:t xml:space="preserve"> </w:t>
      </w:r>
      <w:r w:rsidR="00DF4F57" w:rsidRPr="00707FD2">
        <w:rPr>
          <w:rFonts w:ascii="Times New Roman" w:hAnsi="Times New Roman"/>
          <w:spacing w:val="-2"/>
          <w:sz w:val="24"/>
          <w:szCs w:val="24"/>
        </w:rPr>
        <w:t xml:space="preserve">3.14, </w:t>
      </w:r>
      <w:r w:rsidR="005A0276" w:rsidRPr="00707FD2">
        <w:rPr>
          <w:rFonts w:ascii="Times New Roman" w:hAnsi="Times New Roman"/>
          <w:spacing w:val="-2"/>
          <w:sz w:val="24"/>
          <w:szCs w:val="24"/>
        </w:rPr>
        <w:t>3.16, and 3.17</w:t>
      </w:r>
      <w:r w:rsidR="004E721D" w:rsidRPr="00707FD2">
        <w:rPr>
          <w:rFonts w:ascii="Times New Roman" w:hAnsi="Times New Roman"/>
          <w:spacing w:val="-2"/>
          <w:sz w:val="24"/>
          <w:szCs w:val="24"/>
        </w:rPr>
        <w:t xml:space="preserve"> of the World Bank’s </w:t>
      </w:r>
      <w:r w:rsidR="005A0276" w:rsidRPr="00707FD2">
        <w:rPr>
          <w:rFonts w:ascii="Times New Roman" w:hAnsi="Times New Roman"/>
          <w:spacing w:val="-2"/>
          <w:sz w:val="24"/>
          <w:szCs w:val="24"/>
        </w:rPr>
        <w:t>“Procurement Regulations for IPF Borrowers” July 2016</w:t>
      </w:r>
      <w:r w:rsidR="00C523ED" w:rsidRPr="00707FD2">
        <w:rPr>
          <w:rFonts w:ascii="Times New Roman" w:hAnsi="Times New Roman"/>
          <w:spacing w:val="-2"/>
          <w:sz w:val="24"/>
          <w:szCs w:val="24"/>
        </w:rPr>
        <w:t>, Revised November 2017</w:t>
      </w:r>
      <w:r w:rsidR="00137802" w:rsidRPr="00707FD2">
        <w:rPr>
          <w:rFonts w:ascii="Times New Roman" w:hAnsi="Times New Roman"/>
          <w:spacing w:val="-2"/>
          <w:sz w:val="24"/>
          <w:szCs w:val="24"/>
        </w:rPr>
        <w:t>,</w:t>
      </w:r>
      <w:r w:rsidR="004E721D" w:rsidRPr="00707FD2">
        <w:rPr>
          <w:rFonts w:ascii="Times New Roman" w:hAnsi="Times New Roman"/>
          <w:spacing w:val="-2"/>
          <w:sz w:val="24"/>
          <w:szCs w:val="24"/>
        </w:rPr>
        <w:t xml:space="preserve"> setting forth the World Bank’s policy on conflict of interest.  </w:t>
      </w:r>
    </w:p>
    <w:p w14:paraId="3CB9B261" w14:textId="77777777" w:rsidR="00F17486" w:rsidRPr="00707FD2" w:rsidRDefault="00F17486" w:rsidP="00916E24">
      <w:pPr>
        <w:suppressAutoHyphens/>
        <w:jc w:val="both"/>
        <w:rPr>
          <w:rFonts w:ascii="Times New Roman" w:hAnsi="Times New Roman"/>
          <w:spacing w:val="-2"/>
          <w:sz w:val="24"/>
          <w:szCs w:val="24"/>
        </w:rPr>
      </w:pPr>
    </w:p>
    <w:p w14:paraId="3AFD08A8" w14:textId="2E51DA13"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BF7C7B" w:rsidRPr="00BF7C7B">
        <w:rPr>
          <w:rFonts w:ascii="Times New Roman" w:hAnsi="Times New Roman"/>
          <w:spacing w:val="-2"/>
          <w:sz w:val="24"/>
        </w:rPr>
        <w:t xml:space="preserve">Quality and Cost Based Selection </w:t>
      </w:r>
      <w:r w:rsidR="00BF7C7B">
        <w:rPr>
          <w:rFonts w:ascii="Times New Roman" w:hAnsi="Times New Roman"/>
          <w:spacing w:val="-2"/>
          <w:sz w:val="24"/>
        </w:rPr>
        <w:t xml:space="preserve">(QCBS)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3E146261"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w:t>
      </w:r>
      <w:r w:rsidR="00707FD2">
        <w:rPr>
          <w:rFonts w:ascii="Times New Roman" w:hAnsi="Times New Roman"/>
          <w:spacing w:val="-2"/>
          <w:sz w:val="24"/>
        </w:rPr>
        <w:t xml:space="preserve">only via </w:t>
      </w:r>
      <w:r w:rsidR="008929AC" w:rsidRPr="002C7721">
        <w:rPr>
          <w:rFonts w:ascii="Times New Roman" w:hAnsi="Times New Roman"/>
          <w:spacing w:val="-2"/>
          <w:sz w:val="24"/>
        </w:rPr>
        <w:t xml:space="preserve">e-mail) </w:t>
      </w:r>
      <w:r w:rsidRPr="002C7721">
        <w:rPr>
          <w:rFonts w:ascii="Times New Roman" w:hAnsi="Times New Roman"/>
          <w:spacing w:val="-2"/>
          <w:sz w:val="24"/>
        </w:rPr>
        <w:t xml:space="preserve">by </w:t>
      </w:r>
      <w:r w:rsidR="00707FD2">
        <w:rPr>
          <w:rFonts w:ascii="Times New Roman" w:hAnsi="Times New Roman"/>
          <w:spacing w:val="-2"/>
          <w:sz w:val="24"/>
        </w:rPr>
        <w:t>April</w:t>
      </w:r>
      <w:r w:rsidR="00BF7C7B">
        <w:rPr>
          <w:rFonts w:ascii="Times New Roman" w:hAnsi="Times New Roman"/>
          <w:spacing w:val="-2"/>
          <w:sz w:val="24"/>
        </w:rPr>
        <w:t xml:space="preserve"> </w:t>
      </w:r>
      <w:r w:rsidR="00707FD2">
        <w:rPr>
          <w:rFonts w:ascii="Times New Roman" w:hAnsi="Times New Roman"/>
          <w:spacing w:val="-2"/>
          <w:sz w:val="24"/>
        </w:rPr>
        <w:t>17</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w:t>
      </w:r>
      <w:r w:rsidR="00707FD2">
        <w:rPr>
          <w:rFonts w:ascii="Times New Roman" w:hAnsi="Times New Roman"/>
          <w:spacing w:val="-2"/>
          <w:sz w:val="24"/>
        </w:rPr>
        <w:t>24</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47D66A74"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Lješević, </w:t>
      </w:r>
      <w:r w:rsidR="00707FD2">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Jovana Tomaševića 2 (Stara zgrada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59FABD47" w14:textId="77777777" w:rsidR="00707FD2" w:rsidRPr="00707FD2" w:rsidRDefault="00707FD2" w:rsidP="00707FD2">
      <w:pPr>
        <w:suppressAutoHyphens/>
        <w:rPr>
          <w:rFonts w:ascii="Times New Roman" w:hAnsi="Times New Roman"/>
          <w:iCs/>
          <w:spacing w:val="-2"/>
          <w:sz w:val="24"/>
        </w:rPr>
      </w:pPr>
      <w:r w:rsidRPr="00707FD2">
        <w:rPr>
          <w:rFonts w:ascii="Times New Roman" w:hAnsi="Times New Roman"/>
          <w:iCs/>
          <w:spacing w:val="-2"/>
          <w:sz w:val="24"/>
        </w:rPr>
        <w:t>Telephone: + 382 68046929</w:t>
      </w:r>
    </w:p>
    <w:p w14:paraId="7C2B8771" w14:textId="00671EA5" w:rsidR="009830E4" w:rsidRDefault="00707FD2" w:rsidP="00707FD2">
      <w:pPr>
        <w:suppressAutoHyphens/>
        <w:rPr>
          <w:spacing w:val="-2"/>
        </w:rPr>
      </w:pPr>
      <w:r w:rsidRPr="00707FD2">
        <w:rPr>
          <w:rFonts w:ascii="Times New Roman" w:hAnsi="Times New Roman"/>
          <w:iCs/>
          <w:spacing w:val="-2"/>
          <w:sz w:val="24"/>
        </w:rPr>
        <w:t xml:space="preserve">Email: </w:t>
      </w:r>
      <w:hyperlink r:id="rId9" w:history="1">
        <w:r w:rsidRPr="0081303B">
          <w:rPr>
            <w:rStyle w:val="Hyperlink"/>
            <w:rFonts w:ascii="Times New Roman" w:hAnsi="Times New Roman"/>
            <w:iCs/>
            <w:spacing w:val="-2"/>
            <w:sz w:val="24"/>
          </w:rPr>
          <w:t>tsu@epa.org.me</w:t>
        </w:r>
      </w:hyperlink>
      <w:r>
        <w:rPr>
          <w:rFonts w:ascii="Times New Roman" w:hAnsi="Times New Roman"/>
          <w:iCs/>
          <w:spacing w:val="-2"/>
          <w:sz w:val="24"/>
        </w:rPr>
        <w:t xml:space="preserve"> </w:t>
      </w:r>
    </w:p>
    <w:sectPr w:rsidR="009830E4" w:rsidSect="00CF71E9">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EFEC1" w14:textId="77777777" w:rsidR="00CF71E9" w:rsidRDefault="00CF71E9">
      <w:r>
        <w:separator/>
      </w:r>
    </w:p>
  </w:endnote>
  <w:endnote w:type="continuationSeparator" w:id="0">
    <w:p w14:paraId="7A5D992E" w14:textId="77777777" w:rsidR="00CF71E9" w:rsidRDefault="00CF71E9">
      <w:r>
        <w:rPr>
          <w:sz w:val="24"/>
        </w:rPr>
        <w:t xml:space="preserve"> </w:t>
      </w:r>
    </w:p>
  </w:endnote>
  <w:endnote w:type="continuationNotice" w:id="1">
    <w:p w14:paraId="37F1CE07" w14:textId="77777777" w:rsidR="00CF71E9" w:rsidRDefault="00CF71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D0703" w14:textId="77777777" w:rsidR="00CF71E9" w:rsidRDefault="00CF71E9">
      <w:r>
        <w:rPr>
          <w:sz w:val="24"/>
        </w:rPr>
        <w:separator/>
      </w:r>
    </w:p>
  </w:footnote>
  <w:footnote w:type="continuationSeparator" w:id="0">
    <w:p w14:paraId="0D0D2E6A" w14:textId="77777777" w:rsidR="00CF71E9" w:rsidRDefault="00CF7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2866BC"/>
    <w:multiLevelType w:val="hybridMultilevel"/>
    <w:tmpl w:val="81AABCE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630509AC"/>
    <w:multiLevelType w:val="multilevel"/>
    <w:tmpl w:val="827E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AA1CB9"/>
    <w:multiLevelType w:val="multilevel"/>
    <w:tmpl w:val="14A67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5725605">
    <w:abstractNumId w:val="4"/>
  </w:num>
  <w:num w:numId="2" w16cid:durableId="560870920">
    <w:abstractNumId w:val="6"/>
  </w:num>
  <w:num w:numId="3" w16cid:durableId="197084791">
    <w:abstractNumId w:val="0"/>
  </w:num>
  <w:num w:numId="4" w16cid:durableId="611548255">
    <w:abstractNumId w:val="1"/>
  </w:num>
  <w:num w:numId="5" w16cid:durableId="1208032013">
    <w:abstractNumId w:val="2"/>
  </w:num>
  <w:num w:numId="6" w16cid:durableId="890843155">
    <w:abstractNumId w:val="5"/>
  </w:num>
  <w:num w:numId="7" w16cid:durableId="828404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BA3"/>
    <w:rsid w:val="00026BA1"/>
    <w:rsid w:val="000415A9"/>
    <w:rsid w:val="000447BE"/>
    <w:rsid w:val="0007139E"/>
    <w:rsid w:val="00095418"/>
    <w:rsid w:val="000A4184"/>
    <w:rsid w:val="000C0EC0"/>
    <w:rsid w:val="000C4041"/>
    <w:rsid w:val="000C6F6F"/>
    <w:rsid w:val="00134CCE"/>
    <w:rsid w:val="00137802"/>
    <w:rsid w:val="00146D68"/>
    <w:rsid w:val="00196614"/>
    <w:rsid w:val="001A5C7D"/>
    <w:rsid w:val="001B0D84"/>
    <w:rsid w:val="001C3893"/>
    <w:rsid w:val="001C4752"/>
    <w:rsid w:val="001D70EB"/>
    <w:rsid w:val="002461A8"/>
    <w:rsid w:val="002727A9"/>
    <w:rsid w:val="00276E66"/>
    <w:rsid w:val="002B2EC7"/>
    <w:rsid w:val="002C4377"/>
    <w:rsid w:val="002C7721"/>
    <w:rsid w:val="00357959"/>
    <w:rsid w:val="00372355"/>
    <w:rsid w:val="00394CE1"/>
    <w:rsid w:val="003B0ADD"/>
    <w:rsid w:val="004011E2"/>
    <w:rsid w:val="004019F6"/>
    <w:rsid w:val="00435556"/>
    <w:rsid w:val="00436995"/>
    <w:rsid w:val="00447B7B"/>
    <w:rsid w:val="004A5E02"/>
    <w:rsid w:val="004C3F92"/>
    <w:rsid w:val="004E721D"/>
    <w:rsid w:val="00561114"/>
    <w:rsid w:val="00593053"/>
    <w:rsid w:val="005A0276"/>
    <w:rsid w:val="005A7A01"/>
    <w:rsid w:val="005C48F5"/>
    <w:rsid w:val="00661C9B"/>
    <w:rsid w:val="00674D1E"/>
    <w:rsid w:val="00684E8F"/>
    <w:rsid w:val="006A12A3"/>
    <w:rsid w:val="006D6898"/>
    <w:rsid w:val="006F3706"/>
    <w:rsid w:val="00707FD2"/>
    <w:rsid w:val="00724C44"/>
    <w:rsid w:val="0074593C"/>
    <w:rsid w:val="00750F9A"/>
    <w:rsid w:val="00785CA1"/>
    <w:rsid w:val="007D59F6"/>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9095C"/>
    <w:rsid w:val="009A68A1"/>
    <w:rsid w:val="009C3C43"/>
    <w:rsid w:val="009C747E"/>
    <w:rsid w:val="00A05A45"/>
    <w:rsid w:val="00A56872"/>
    <w:rsid w:val="00A90DFA"/>
    <w:rsid w:val="00A97608"/>
    <w:rsid w:val="00AB71C1"/>
    <w:rsid w:val="00AE1CF6"/>
    <w:rsid w:val="00AE5E21"/>
    <w:rsid w:val="00B20153"/>
    <w:rsid w:val="00B3630A"/>
    <w:rsid w:val="00BA4299"/>
    <w:rsid w:val="00BC1BB9"/>
    <w:rsid w:val="00BD14B2"/>
    <w:rsid w:val="00BD6CBC"/>
    <w:rsid w:val="00BE11E0"/>
    <w:rsid w:val="00BF7C7B"/>
    <w:rsid w:val="00C24DF1"/>
    <w:rsid w:val="00C523ED"/>
    <w:rsid w:val="00C55D76"/>
    <w:rsid w:val="00C70D43"/>
    <w:rsid w:val="00C8711C"/>
    <w:rsid w:val="00CC6F65"/>
    <w:rsid w:val="00CD158A"/>
    <w:rsid w:val="00CF71E9"/>
    <w:rsid w:val="00D12616"/>
    <w:rsid w:val="00D24F28"/>
    <w:rsid w:val="00D35A53"/>
    <w:rsid w:val="00D51573"/>
    <w:rsid w:val="00D54F0A"/>
    <w:rsid w:val="00D66483"/>
    <w:rsid w:val="00D8414F"/>
    <w:rsid w:val="00DA15DD"/>
    <w:rsid w:val="00DB75A4"/>
    <w:rsid w:val="00DD7362"/>
    <w:rsid w:val="00DE6007"/>
    <w:rsid w:val="00DF4F57"/>
    <w:rsid w:val="00E07E32"/>
    <w:rsid w:val="00E121DB"/>
    <w:rsid w:val="00E6395A"/>
    <w:rsid w:val="00EB5460"/>
    <w:rsid w:val="00EC50B8"/>
    <w:rsid w:val="00ED7815"/>
    <w:rsid w:val="00F17486"/>
    <w:rsid w:val="00F461F4"/>
    <w:rsid w:val="00F63325"/>
    <w:rsid w:val="00F67564"/>
    <w:rsid w:val="00F8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ED7815"/>
    <w:pPr>
      <w:ind w:left="720"/>
      <w:contextualSpacing/>
    </w:pPr>
  </w:style>
  <w:style w:type="character" w:customStyle="1" w:styleId="ListParagraphChar">
    <w:name w:val="List Paragraph Char"/>
    <w:link w:val="ListParagraph"/>
    <w:uiPriority w:val="34"/>
    <w:locked/>
    <w:rsid w:val="0074593C"/>
    <w:rPr>
      <w:rFonts w:ascii="CG Times" w:hAnsi="CG Times"/>
      <w:sz w:val="22"/>
    </w:rPr>
  </w:style>
  <w:style w:type="character" w:styleId="UnresolvedMention">
    <w:name w:val="Unresolved Mention"/>
    <w:basedOn w:val="DefaultParagraphFont"/>
    <w:uiPriority w:val="99"/>
    <w:semiHidden/>
    <w:unhideWhenUsed/>
    <w:rsid w:val="0070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6D01-620D-484F-98AE-1A5E39C6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4056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20</cp:revision>
  <cp:lastPrinted>2019-04-12T07:44:00Z</cp:lastPrinted>
  <dcterms:created xsi:type="dcterms:W3CDTF">2018-10-23T14:49:00Z</dcterms:created>
  <dcterms:modified xsi:type="dcterms:W3CDTF">2024-04-02T11:56:00Z</dcterms:modified>
</cp:coreProperties>
</file>